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3B3" w:rsidRDefault="009233B3" w:rsidP="009233B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1pt;margin-top:-45pt;width:9in;height:81pt;z-index:-251658752" stroked="f">
            <v:textbox>
              <w:txbxContent>
                <w:p w:rsidR="009233B3" w:rsidRDefault="009233B3" w:rsidP="009233B3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BB70FE">
                    <w:rPr>
                      <w:b/>
                      <w:sz w:val="36"/>
                      <w:szCs w:val="36"/>
                    </w:rPr>
                    <w:t xml:space="preserve">Weekly </w:t>
                  </w:r>
                  <w:r w:rsidR="005C58DF">
                    <w:rPr>
                      <w:b/>
                      <w:sz w:val="36"/>
                      <w:szCs w:val="36"/>
                    </w:rPr>
                    <w:t>Coach</w:t>
                  </w:r>
                  <w:r w:rsidRPr="00BB70FE">
                    <w:rPr>
                      <w:b/>
                      <w:sz w:val="36"/>
                      <w:szCs w:val="36"/>
                    </w:rPr>
                    <w:t xml:space="preserve"> Reflection tool</w:t>
                  </w:r>
                </w:p>
                <w:p w:rsidR="009233B3" w:rsidRDefault="009233B3" w:rsidP="009233B3"/>
                <w:p w:rsidR="009233B3" w:rsidRPr="00E551BA" w:rsidRDefault="009233B3" w:rsidP="009233B3">
                  <w:pPr>
                    <w:spacing w:line="360" w:lineRule="auto"/>
                    <w:rPr>
                      <w:u w:val="single"/>
                    </w:rPr>
                  </w:pPr>
                  <w:r>
                    <w:t>Name:</w:t>
                  </w:r>
                  <w:r w:rsidRPr="00C20117">
                    <w:t xml:space="preserve"> </w:t>
                  </w:r>
                  <w:r>
                    <w:tab/>
                  </w:r>
                  <w:r w:rsidR="005C58DF">
                    <w:t>______________</w:t>
                  </w:r>
                  <w:r w:rsidRPr="002C502D">
                    <w:rPr>
                      <w:u w:val="single"/>
                    </w:rPr>
                    <w:tab/>
                  </w:r>
                  <w:r w:rsidRPr="002C502D">
                    <w:rPr>
                      <w:u w:val="single"/>
                    </w:rPr>
                    <w:tab/>
                  </w:r>
                  <w:r w:rsidRPr="002C502D">
                    <w:rPr>
                      <w:u w:val="single"/>
                    </w:rPr>
                    <w:tab/>
                  </w:r>
                  <w:r w:rsidRPr="002C502D">
                    <w:rPr>
                      <w:u w:val="single"/>
                    </w:rPr>
                    <w:tab/>
                  </w:r>
                  <w:r w:rsidRPr="002C502D">
                    <w:rPr>
                      <w:u w:val="single"/>
                    </w:rPr>
                    <w:tab/>
                  </w:r>
                  <w:r w:rsidRPr="002C502D">
                    <w:rPr>
                      <w:u w:val="single"/>
                    </w:rPr>
                    <w:tab/>
                  </w:r>
                  <w:r w:rsidR="005C58DF">
                    <w:rPr>
                      <w:u w:val="single"/>
                    </w:rPr>
                    <w:t>__________</w:t>
                  </w:r>
                  <w:r>
                    <w:t xml:space="preserve">       Week beginning: 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</w:p>
                <w:p w:rsidR="009233B3" w:rsidRPr="00E551BA" w:rsidRDefault="009233B3" w:rsidP="009233B3">
                  <w:pPr>
                    <w:spacing w:line="360" w:lineRule="auto"/>
                    <w:rPr>
                      <w:u w:val="single"/>
                    </w:rPr>
                  </w:pPr>
                  <w:r>
                    <w:t xml:space="preserve">How many </w:t>
                  </w:r>
                  <w:r w:rsidR="005C58DF">
                    <w:t>teachers did your work with</w:t>
                  </w:r>
                  <w:r>
                    <w:t xml:space="preserve"> this week? </w:t>
                  </w:r>
                  <w:r w:rsidRPr="00E551BA">
                    <w:rPr>
                      <w:u w:val="single"/>
                    </w:rPr>
                    <w:t xml:space="preserve">               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 w:rsidRPr="00E551BA">
                    <w:rPr>
                      <w:u w:val="single"/>
                    </w:rPr>
                    <w:t xml:space="preserve"> </w:t>
                  </w:r>
                </w:p>
                <w:p w:rsidR="009233B3" w:rsidRPr="00BB70FE" w:rsidRDefault="009233B3" w:rsidP="009233B3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9233B3" w:rsidRDefault="009233B3" w:rsidP="009233B3"/>
    <w:p w:rsidR="009233B3" w:rsidRDefault="009233B3" w:rsidP="009233B3"/>
    <w:p w:rsidR="009233B3" w:rsidRDefault="009233B3" w:rsidP="009233B3">
      <w:pPr>
        <w:rPr>
          <w:b/>
          <w:sz w:val="28"/>
          <w:szCs w:val="28"/>
        </w:rPr>
      </w:pPr>
      <w:r w:rsidRPr="00CE74A9">
        <w:rPr>
          <w:b/>
          <w:sz w:val="28"/>
          <w:szCs w:val="28"/>
        </w:rPr>
        <w:t>What evidence of implementation do you see in the following PIIC core elements?</w:t>
      </w:r>
    </w:p>
    <w:tbl>
      <w:tblPr>
        <w:tblpPr w:leftFromText="180" w:rightFromText="180" w:vertAnchor="text" w:horzAnchor="margin" w:tblpY="500"/>
        <w:tblW w:w="13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8"/>
        <w:gridCol w:w="6918"/>
      </w:tblGrid>
      <w:tr w:rsidR="009233B3" w:rsidTr="0084469A">
        <w:trPr>
          <w:trHeight w:val="887"/>
        </w:trPr>
        <w:tc>
          <w:tcPr>
            <w:tcW w:w="6918" w:type="dxa"/>
          </w:tcPr>
          <w:p w:rsidR="009233B3" w:rsidRPr="0084469A" w:rsidRDefault="009233B3" w:rsidP="0084469A">
            <w:pPr>
              <w:rPr>
                <w:b/>
                <w:sz w:val="20"/>
                <w:szCs w:val="20"/>
              </w:rPr>
            </w:pPr>
            <w:r w:rsidRPr="0084469A">
              <w:rPr>
                <w:b/>
                <w:sz w:val="20"/>
                <w:szCs w:val="20"/>
              </w:rPr>
              <w:t xml:space="preserve">One on one support: </w:t>
            </w:r>
            <w:r w:rsidRPr="0084469A">
              <w:rPr>
                <w:i/>
                <w:sz w:val="20"/>
                <w:szCs w:val="20"/>
              </w:rPr>
              <w:t xml:space="preserve">How did you provide one-on-one support to </w:t>
            </w:r>
            <w:r w:rsidR="005C58DF">
              <w:rPr>
                <w:i/>
                <w:sz w:val="20"/>
                <w:szCs w:val="20"/>
              </w:rPr>
              <w:t>teachers</w:t>
            </w:r>
            <w:r w:rsidRPr="0084469A">
              <w:rPr>
                <w:i/>
                <w:sz w:val="20"/>
                <w:szCs w:val="20"/>
              </w:rPr>
              <w:t xml:space="preserve">? </w:t>
            </w:r>
          </w:p>
          <w:p w:rsidR="009233B3" w:rsidRPr="0084469A" w:rsidRDefault="009233B3" w:rsidP="0084469A">
            <w:pPr>
              <w:tabs>
                <w:tab w:val="left" w:pos="1140"/>
              </w:tabs>
              <w:rPr>
                <w:sz w:val="20"/>
                <w:szCs w:val="20"/>
              </w:rPr>
            </w:pPr>
            <w:r w:rsidRPr="0084469A">
              <w:rPr>
                <w:sz w:val="20"/>
                <w:szCs w:val="20"/>
              </w:rPr>
              <w:tab/>
            </w:r>
          </w:p>
        </w:tc>
        <w:tc>
          <w:tcPr>
            <w:tcW w:w="6918" w:type="dxa"/>
          </w:tcPr>
          <w:p w:rsidR="009233B3" w:rsidRPr="0084469A" w:rsidRDefault="005C58DF" w:rsidP="005C58DF">
            <w:pPr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Evidence-</w:t>
            </w:r>
            <w:r w:rsidR="009233B3" w:rsidRPr="0084469A">
              <w:rPr>
                <w:b/>
                <w:sz w:val="20"/>
                <w:szCs w:val="20"/>
              </w:rPr>
              <w:t xml:space="preserve">based literacy practices and research-based instructional techniques: </w:t>
            </w:r>
            <w:r w:rsidR="009233B3" w:rsidRPr="0084469A">
              <w:rPr>
                <w:i/>
                <w:sz w:val="20"/>
                <w:szCs w:val="20"/>
              </w:rPr>
              <w:t xml:space="preserve">What did you see and/ or what was reported to you about </w:t>
            </w:r>
            <w:r>
              <w:rPr>
                <w:i/>
                <w:sz w:val="20"/>
                <w:szCs w:val="20"/>
              </w:rPr>
              <w:t>teachers</w:t>
            </w:r>
            <w:r w:rsidR="009233B3" w:rsidRPr="0084469A">
              <w:rPr>
                <w:i/>
                <w:sz w:val="20"/>
                <w:szCs w:val="20"/>
              </w:rPr>
              <w:t xml:space="preserve"> using </w:t>
            </w:r>
            <w:r w:rsidR="009233B3" w:rsidRPr="0084469A">
              <w:rPr>
                <w:sz w:val="20"/>
                <w:szCs w:val="20"/>
              </w:rPr>
              <w:t>e</w:t>
            </w:r>
            <w:r>
              <w:rPr>
                <w:i/>
                <w:sz w:val="20"/>
                <w:szCs w:val="20"/>
              </w:rPr>
              <w:t>vidence-</w:t>
            </w:r>
            <w:r w:rsidR="009233B3" w:rsidRPr="0084469A">
              <w:rPr>
                <w:i/>
                <w:sz w:val="20"/>
                <w:szCs w:val="20"/>
              </w:rPr>
              <w:t>based literacy practices and research-based instructional techniques?</w:t>
            </w:r>
          </w:p>
        </w:tc>
      </w:tr>
      <w:tr w:rsidR="009233B3" w:rsidTr="0084469A">
        <w:trPr>
          <w:trHeight w:val="2840"/>
        </w:trPr>
        <w:tc>
          <w:tcPr>
            <w:tcW w:w="6918" w:type="dxa"/>
          </w:tcPr>
          <w:p w:rsidR="009233B3" w:rsidRPr="0084469A" w:rsidRDefault="009233B3" w:rsidP="0084469A">
            <w:pPr>
              <w:tabs>
                <w:tab w:val="left" w:pos="1140"/>
              </w:tabs>
              <w:rPr>
                <w:sz w:val="20"/>
                <w:szCs w:val="20"/>
              </w:rPr>
            </w:pPr>
          </w:p>
        </w:tc>
        <w:tc>
          <w:tcPr>
            <w:tcW w:w="6918" w:type="dxa"/>
          </w:tcPr>
          <w:p w:rsidR="009233B3" w:rsidRPr="0084469A" w:rsidRDefault="009233B3" w:rsidP="0084469A">
            <w:pPr>
              <w:rPr>
                <w:sz w:val="20"/>
                <w:szCs w:val="20"/>
              </w:rPr>
            </w:pPr>
          </w:p>
        </w:tc>
      </w:tr>
      <w:tr w:rsidR="009233B3" w:rsidTr="0084469A">
        <w:trPr>
          <w:trHeight w:val="680"/>
        </w:trPr>
        <w:tc>
          <w:tcPr>
            <w:tcW w:w="6918" w:type="dxa"/>
          </w:tcPr>
          <w:p w:rsidR="009233B3" w:rsidRPr="0084469A" w:rsidRDefault="009233B3" w:rsidP="005C58DF">
            <w:pPr>
              <w:rPr>
                <w:i/>
                <w:sz w:val="20"/>
                <w:szCs w:val="20"/>
              </w:rPr>
            </w:pPr>
            <w:r w:rsidRPr="0084469A">
              <w:rPr>
                <w:b/>
                <w:sz w:val="20"/>
                <w:szCs w:val="20"/>
              </w:rPr>
              <w:t xml:space="preserve">Reflective and non-evaluative practice: </w:t>
            </w:r>
            <w:r w:rsidRPr="0084469A">
              <w:rPr>
                <w:i/>
                <w:sz w:val="20"/>
                <w:szCs w:val="20"/>
              </w:rPr>
              <w:t xml:space="preserve">How did you reflect on your practices this week? How did the </w:t>
            </w:r>
            <w:r w:rsidR="005C58DF">
              <w:rPr>
                <w:i/>
                <w:sz w:val="20"/>
                <w:szCs w:val="20"/>
              </w:rPr>
              <w:t>teachers</w:t>
            </w:r>
            <w:r w:rsidRPr="0084469A">
              <w:rPr>
                <w:i/>
                <w:sz w:val="20"/>
                <w:szCs w:val="20"/>
              </w:rPr>
              <w:t xml:space="preserve"> reflect with you? </w:t>
            </w:r>
          </w:p>
        </w:tc>
        <w:tc>
          <w:tcPr>
            <w:tcW w:w="6918" w:type="dxa"/>
          </w:tcPr>
          <w:p w:rsidR="009233B3" w:rsidRPr="0084469A" w:rsidRDefault="009233B3" w:rsidP="005C58DF">
            <w:pPr>
              <w:rPr>
                <w:i/>
                <w:sz w:val="20"/>
                <w:szCs w:val="20"/>
              </w:rPr>
            </w:pPr>
            <w:r w:rsidRPr="0084469A">
              <w:rPr>
                <w:b/>
                <w:sz w:val="20"/>
                <w:szCs w:val="20"/>
              </w:rPr>
              <w:t xml:space="preserve">Collecting and analyzing data to identify student needs, assess changes in instructional practice and measure student progress: </w:t>
            </w:r>
            <w:r w:rsidRPr="0084469A">
              <w:rPr>
                <w:i/>
                <w:sz w:val="20"/>
                <w:szCs w:val="20"/>
              </w:rPr>
              <w:t xml:space="preserve">What did you see or what was reported about </w:t>
            </w:r>
            <w:r w:rsidR="005C58DF">
              <w:rPr>
                <w:i/>
                <w:sz w:val="20"/>
                <w:szCs w:val="20"/>
              </w:rPr>
              <w:t>teacher</w:t>
            </w:r>
            <w:r w:rsidRPr="0084469A">
              <w:rPr>
                <w:i/>
                <w:sz w:val="20"/>
                <w:szCs w:val="20"/>
              </w:rPr>
              <w:t>s collecting, analyzing</w:t>
            </w:r>
            <w:r w:rsidR="005C58DF">
              <w:rPr>
                <w:i/>
                <w:sz w:val="20"/>
                <w:szCs w:val="20"/>
              </w:rPr>
              <w:t>,</w:t>
            </w:r>
            <w:r w:rsidRPr="0084469A">
              <w:rPr>
                <w:i/>
                <w:sz w:val="20"/>
                <w:szCs w:val="20"/>
              </w:rPr>
              <w:t xml:space="preserve"> and using data?</w:t>
            </w:r>
          </w:p>
        </w:tc>
      </w:tr>
      <w:tr w:rsidR="009233B3" w:rsidTr="0084469A">
        <w:trPr>
          <w:trHeight w:val="3065"/>
        </w:trPr>
        <w:tc>
          <w:tcPr>
            <w:tcW w:w="6918" w:type="dxa"/>
          </w:tcPr>
          <w:p w:rsidR="009233B3" w:rsidRPr="0084469A" w:rsidRDefault="009233B3" w:rsidP="0084469A">
            <w:pPr>
              <w:rPr>
                <w:b/>
                <w:sz w:val="20"/>
                <w:szCs w:val="20"/>
              </w:rPr>
            </w:pPr>
          </w:p>
        </w:tc>
        <w:tc>
          <w:tcPr>
            <w:tcW w:w="6918" w:type="dxa"/>
          </w:tcPr>
          <w:p w:rsidR="009233B3" w:rsidRPr="0084469A" w:rsidRDefault="009233B3" w:rsidP="0084469A">
            <w:pPr>
              <w:rPr>
                <w:b/>
                <w:sz w:val="20"/>
                <w:szCs w:val="20"/>
              </w:rPr>
            </w:pPr>
          </w:p>
        </w:tc>
      </w:tr>
      <w:tr w:rsidR="009233B3" w:rsidTr="0084469A">
        <w:trPr>
          <w:trHeight w:val="350"/>
        </w:trPr>
        <w:tc>
          <w:tcPr>
            <w:tcW w:w="6918" w:type="dxa"/>
          </w:tcPr>
          <w:p w:rsidR="009233B3" w:rsidRPr="0084469A" w:rsidRDefault="009233B3" w:rsidP="0084469A">
            <w:pPr>
              <w:rPr>
                <w:sz w:val="20"/>
                <w:szCs w:val="20"/>
              </w:rPr>
            </w:pPr>
            <w:r w:rsidRPr="0084469A">
              <w:rPr>
                <w:b/>
                <w:sz w:val="20"/>
                <w:szCs w:val="20"/>
              </w:rPr>
              <w:lastRenderedPageBreak/>
              <w:t xml:space="preserve">Other?  </w:t>
            </w:r>
            <w:r w:rsidRPr="0084469A">
              <w:rPr>
                <w:sz w:val="20"/>
                <w:szCs w:val="20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6918" w:type="dxa"/>
          </w:tcPr>
          <w:p w:rsidR="009233B3" w:rsidRPr="0084469A" w:rsidRDefault="009233B3" w:rsidP="0084469A">
            <w:pPr>
              <w:rPr>
                <w:b/>
                <w:sz w:val="20"/>
                <w:szCs w:val="20"/>
              </w:rPr>
            </w:pPr>
            <w:r w:rsidRPr="0084469A">
              <w:rPr>
                <w:b/>
                <w:sz w:val="20"/>
                <w:szCs w:val="20"/>
              </w:rPr>
              <w:t>This week’s challenges:</w:t>
            </w:r>
          </w:p>
        </w:tc>
      </w:tr>
      <w:tr w:rsidR="009233B3" w:rsidTr="0084469A">
        <w:trPr>
          <w:trHeight w:val="3770"/>
        </w:trPr>
        <w:tc>
          <w:tcPr>
            <w:tcW w:w="6918" w:type="dxa"/>
          </w:tcPr>
          <w:p w:rsidR="009233B3" w:rsidRPr="0084469A" w:rsidRDefault="009233B3" w:rsidP="0084469A">
            <w:pPr>
              <w:rPr>
                <w:b/>
                <w:sz w:val="20"/>
                <w:szCs w:val="20"/>
              </w:rPr>
            </w:pPr>
          </w:p>
        </w:tc>
        <w:tc>
          <w:tcPr>
            <w:tcW w:w="6918" w:type="dxa"/>
          </w:tcPr>
          <w:p w:rsidR="009233B3" w:rsidRPr="0084469A" w:rsidRDefault="009233B3" w:rsidP="0084469A">
            <w:pPr>
              <w:rPr>
                <w:b/>
                <w:sz w:val="20"/>
                <w:szCs w:val="20"/>
              </w:rPr>
            </w:pPr>
          </w:p>
        </w:tc>
      </w:tr>
      <w:tr w:rsidR="009233B3" w:rsidTr="0084469A">
        <w:trPr>
          <w:trHeight w:val="4310"/>
        </w:trPr>
        <w:tc>
          <w:tcPr>
            <w:tcW w:w="13836" w:type="dxa"/>
            <w:gridSpan w:val="2"/>
          </w:tcPr>
          <w:p w:rsidR="009233B3" w:rsidRPr="0084469A" w:rsidRDefault="009233B3" w:rsidP="0084469A">
            <w:pPr>
              <w:rPr>
                <w:b/>
              </w:rPr>
            </w:pPr>
            <w:r w:rsidRPr="0084469A">
              <w:rPr>
                <w:b/>
              </w:rPr>
              <w:t>Steps for next week:</w:t>
            </w:r>
          </w:p>
          <w:p w:rsidR="009233B3" w:rsidRPr="0084469A" w:rsidRDefault="009233B3" w:rsidP="0084469A">
            <w:pPr>
              <w:rPr>
                <w:b/>
                <w:sz w:val="20"/>
                <w:szCs w:val="20"/>
              </w:rPr>
            </w:pPr>
          </w:p>
        </w:tc>
      </w:tr>
    </w:tbl>
    <w:p w:rsidR="009233B3" w:rsidRDefault="009233B3" w:rsidP="009233B3"/>
    <w:p w:rsidR="009233B3" w:rsidRDefault="009233B3" w:rsidP="009233B3"/>
    <w:p w:rsidR="009233B3" w:rsidRDefault="009233B3"/>
    <w:sectPr w:rsidR="009233B3" w:rsidSect="009233B3">
      <w:headerReference w:type="default" r:id="rId6"/>
      <w:footerReference w:type="default" r:id="rId7"/>
      <w:headerReference w:type="first" r:id="rId8"/>
      <w:footerReference w:type="first" r:id="rId9"/>
      <w:pgSz w:w="15840" w:h="12240" w:orient="landscape" w:code="1"/>
      <w:pgMar w:top="1440" w:right="1152" w:bottom="1440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69A" w:rsidRDefault="0084469A">
      <w:r>
        <w:separator/>
      </w:r>
    </w:p>
  </w:endnote>
  <w:endnote w:type="continuationSeparator" w:id="0">
    <w:p w:rsidR="0084469A" w:rsidRDefault="008446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D29" w:rsidRPr="00304835" w:rsidRDefault="00461D29" w:rsidP="00461D29">
    <w:pPr>
      <w:spacing w:line="264" w:lineRule="auto"/>
      <w:rPr>
        <w:rFonts w:ascii="Calibri" w:hAnsi="Calibri"/>
        <w:bCs/>
        <w:i/>
        <w:iCs/>
        <w:sz w:val="20"/>
        <w:szCs w:val="20"/>
        <w:lang/>
      </w:rPr>
    </w:pPr>
    <w:r w:rsidRPr="00304835">
      <w:rPr>
        <w:rFonts w:ascii="Calibri" w:hAnsi="Calibri"/>
        <w:i/>
        <w:noProof/>
        <w:sz w:val="20"/>
        <w:szCs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1in;margin-top:-22.05pt;width:828pt;height:78.7pt;z-index:-251659776" wrapcoords="-26 0 -26 21373 21600 21373 21600 0 -26 0">
          <v:imagedata r:id="rId1" o:title="PIIC_livetext_blank" croptop="58613f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D29" w:rsidRPr="00EE06C0" w:rsidRDefault="00461D29" w:rsidP="00461D29">
    <w:pPr>
      <w:spacing w:line="264" w:lineRule="auto"/>
      <w:jc w:val="center"/>
      <w:rPr>
        <w:rFonts w:ascii="Calibri" w:hAnsi="Calibri"/>
        <w:bCs/>
        <w:i/>
        <w:iCs/>
        <w:sz w:val="20"/>
        <w:szCs w:val="20"/>
        <w:lang/>
      </w:rPr>
    </w:pPr>
    <w:r w:rsidRPr="00EE06C0">
      <w:rPr>
        <w:rFonts w:ascii="Calibri" w:hAnsi="Calibri"/>
        <w:i/>
        <w:noProof/>
        <w:sz w:val="20"/>
        <w:szCs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-63pt;margin-top:-.15pt;width:819pt;height:71pt;z-index:-251657728" wrapcoords="-26 0 -26 21373 21600 21373 21600 0 -26 0">
          <v:imagedata r:id="rId1" o:title="PIIC_livetext_blank" croptop="58613f"/>
        </v:shape>
      </w:pict>
    </w:r>
    <w:r w:rsidR="005C58DF">
      <w:rPr>
        <w:rFonts w:ascii="Calibri" w:hAnsi="Calibri"/>
        <w:i/>
        <w:sz w:val="20"/>
        <w:szCs w:val="20"/>
        <w:lang/>
      </w:rPr>
      <w:t>An instructional coach is someone whose chief responsibility is to bring evidence-based practices into the classrooms by working with teachers and other school leaders</w:t>
    </w:r>
    <w:r w:rsidRPr="00EE06C0">
      <w:rPr>
        <w:rFonts w:ascii="Calibri" w:hAnsi="Calibri"/>
        <w:i/>
        <w:sz w:val="20"/>
        <w:szCs w:val="20"/>
        <w:lang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69A" w:rsidRDefault="0084469A">
      <w:r>
        <w:separator/>
      </w:r>
    </w:p>
  </w:footnote>
  <w:footnote w:type="continuationSeparator" w:id="0">
    <w:p w:rsidR="0084469A" w:rsidRDefault="008446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D29" w:rsidRDefault="00461D29">
    <w:pPr>
      <w:pStyle w:val="Head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58DF">
      <w:rPr>
        <w:rStyle w:val="PageNumber"/>
        <w:noProof/>
      </w:rPr>
      <w:t>2</w:t>
    </w:r>
    <w:r>
      <w:rPr>
        <w:rStyle w:val="PageNumber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D29" w:rsidRDefault="00461D2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-27pt;margin-top:-27pt;width:99pt;height:84.5pt;z-index:251657728">
          <v:imagedata r:id="rId1" o:title="PIIC_Logo_tag" blacklevel="3932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33B3"/>
    <w:rsid w:val="002C502D"/>
    <w:rsid w:val="00412A08"/>
    <w:rsid w:val="00461D29"/>
    <w:rsid w:val="005C58DF"/>
    <w:rsid w:val="00600F71"/>
    <w:rsid w:val="0084469A"/>
    <w:rsid w:val="00923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33B3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9233B3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233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9233B3"/>
  </w:style>
  <w:style w:type="paragraph" w:styleId="Footer">
    <w:name w:val="footer"/>
    <w:basedOn w:val="Normal"/>
    <w:rsid w:val="009233B3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113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Indiana University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Orlena Dupree</dc:creator>
  <cp:keywords/>
  <dc:description/>
  <cp:lastModifiedBy>chris.hausammann</cp:lastModifiedBy>
  <cp:revision>3</cp:revision>
  <dcterms:created xsi:type="dcterms:W3CDTF">2010-09-01T19:40:00Z</dcterms:created>
  <dcterms:modified xsi:type="dcterms:W3CDTF">2010-09-01T19:45:00Z</dcterms:modified>
</cp:coreProperties>
</file>